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59FFF" w14:textId="3E05DBD5" w:rsidR="000658EB" w:rsidRDefault="00E669F6" w:rsidP="00E669F6">
      <w:pPr>
        <w:jc w:val="center"/>
        <w:rPr>
          <w:sz w:val="36"/>
          <w:szCs w:val="36"/>
        </w:rPr>
      </w:pPr>
      <w:hyperlink r:id="rId4" w:tgtFrame="_blank" w:history="1">
        <w:r w:rsidRPr="00E669F6">
          <w:rPr>
            <w:rStyle w:val="a3"/>
            <w:color w:val="auto"/>
            <w:sz w:val="36"/>
            <w:szCs w:val="36"/>
            <w:u w:val="none"/>
          </w:rPr>
          <w:t>代付款协议</w:t>
        </w:r>
      </w:hyperlink>
    </w:p>
    <w:p w14:paraId="4F3CB5B7" w14:textId="4984C713" w:rsidR="0095120C" w:rsidRPr="0044660E" w:rsidRDefault="0095120C" w:rsidP="0095120C">
      <w:pPr>
        <w:jc w:val="left"/>
        <w:rPr>
          <w:sz w:val="24"/>
          <w:szCs w:val="24"/>
        </w:rPr>
      </w:pPr>
      <w:r w:rsidRPr="0044660E">
        <w:rPr>
          <w:rFonts w:hint="eastAsia"/>
          <w:sz w:val="24"/>
          <w:szCs w:val="24"/>
        </w:rPr>
        <w:t>甲方：</w:t>
      </w:r>
      <w:r w:rsidRPr="0044660E">
        <w:rPr>
          <w:rFonts w:hint="eastAsia"/>
          <w:sz w:val="24"/>
          <w:szCs w:val="24"/>
        </w:rPr>
        <w:t>东台市鸿盛房地产开发有限公司</w:t>
      </w:r>
      <w:r w:rsidR="00567359">
        <w:rPr>
          <w:rFonts w:hint="eastAsia"/>
          <w:sz w:val="24"/>
          <w:szCs w:val="24"/>
        </w:rPr>
        <w:t>（以下简称甲方）</w:t>
      </w:r>
    </w:p>
    <w:p w14:paraId="73A1F583" w14:textId="66409653" w:rsidR="0095120C" w:rsidRPr="0044660E" w:rsidRDefault="0095120C" w:rsidP="0095120C">
      <w:pPr>
        <w:jc w:val="left"/>
        <w:rPr>
          <w:sz w:val="24"/>
          <w:szCs w:val="24"/>
        </w:rPr>
      </w:pPr>
      <w:r w:rsidRPr="0044660E">
        <w:rPr>
          <w:rFonts w:hint="eastAsia"/>
          <w:sz w:val="24"/>
          <w:szCs w:val="24"/>
        </w:rPr>
        <w:t>乙方：苏州凯瑞源信息科技有限公司</w:t>
      </w:r>
      <w:r w:rsidR="00567359">
        <w:rPr>
          <w:rFonts w:hint="eastAsia"/>
          <w:sz w:val="24"/>
          <w:szCs w:val="24"/>
        </w:rPr>
        <w:t>（以下简称乙方）</w:t>
      </w:r>
    </w:p>
    <w:p w14:paraId="26AC53B5" w14:textId="5B979304" w:rsidR="00E669F6" w:rsidRPr="0044660E" w:rsidRDefault="0095120C" w:rsidP="0044660E">
      <w:pPr>
        <w:jc w:val="left"/>
        <w:rPr>
          <w:rFonts w:hint="eastAsia"/>
          <w:sz w:val="24"/>
          <w:szCs w:val="24"/>
        </w:rPr>
      </w:pPr>
      <w:r w:rsidRPr="0044660E">
        <w:rPr>
          <w:rFonts w:hint="eastAsia"/>
          <w:sz w:val="24"/>
          <w:szCs w:val="24"/>
        </w:rPr>
        <w:t>丙方：</w:t>
      </w:r>
      <w:r w:rsidRPr="0044660E">
        <w:rPr>
          <w:rFonts w:hint="eastAsia"/>
          <w:sz w:val="24"/>
          <w:szCs w:val="24"/>
        </w:rPr>
        <w:t>东台市鸿顺房地产开发有限公司</w:t>
      </w:r>
      <w:r w:rsidR="00567359">
        <w:rPr>
          <w:rFonts w:hint="eastAsia"/>
          <w:sz w:val="24"/>
          <w:szCs w:val="24"/>
        </w:rPr>
        <w:t>（以下简称</w:t>
      </w:r>
      <w:r w:rsidR="00567359">
        <w:rPr>
          <w:rFonts w:hint="eastAsia"/>
          <w:sz w:val="24"/>
          <w:szCs w:val="24"/>
        </w:rPr>
        <w:t>丙</w:t>
      </w:r>
      <w:r w:rsidR="00567359">
        <w:rPr>
          <w:rFonts w:hint="eastAsia"/>
          <w:sz w:val="24"/>
          <w:szCs w:val="24"/>
        </w:rPr>
        <w:t>方）</w:t>
      </w:r>
    </w:p>
    <w:p w14:paraId="206D7DA1" w14:textId="0F9AEA3C" w:rsidR="0095120C" w:rsidRPr="0044660E" w:rsidRDefault="0095120C" w:rsidP="002F3B01">
      <w:pPr>
        <w:ind w:firstLineChars="200" w:firstLine="480"/>
        <w:jc w:val="left"/>
        <w:rPr>
          <w:rFonts w:hint="eastAsia"/>
          <w:sz w:val="24"/>
          <w:szCs w:val="24"/>
        </w:rPr>
      </w:pPr>
      <w:r w:rsidRPr="0044660E">
        <w:rPr>
          <w:rFonts w:hint="eastAsia"/>
          <w:sz w:val="24"/>
          <w:szCs w:val="24"/>
        </w:rPr>
        <w:t>东</w:t>
      </w:r>
      <w:r w:rsidR="00E669F6" w:rsidRPr="0044660E">
        <w:rPr>
          <w:rFonts w:hint="eastAsia"/>
          <w:sz w:val="24"/>
          <w:szCs w:val="24"/>
        </w:rPr>
        <w:t>台市鸿盛房地产开发有限公司</w:t>
      </w:r>
      <w:r w:rsidR="00E669F6" w:rsidRPr="0044660E">
        <w:rPr>
          <w:sz w:val="24"/>
          <w:szCs w:val="24"/>
        </w:rPr>
        <w:t>委托</w:t>
      </w:r>
      <w:r w:rsidR="00E669F6" w:rsidRPr="0044660E">
        <w:rPr>
          <w:rFonts w:hint="eastAsia"/>
          <w:sz w:val="24"/>
          <w:szCs w:val="24"/>
        </w:rPr>
        <w:t>东台市鸿顺房地产开发有限公司</w:t>
      </w:r>
      <w:r w:rsidR="00E669F6" w:rsidRPr="0044660E">
        <w:rPr>
          <w:sz w:val="24"/>
          <w:szCs w:val="24"/>
        </w:rPr>
        <w:t>向</w:t>
      </w:r>
      <w:r w:rsidR="00E669F6" w:rsidRPr="0044660E">
        <w:rPr>
          <w:rFonts w:hint="eastAsia"/>
          <w:sz w:val="24"/>
          <w:szCs w:val="24"/>
        </w:rPr>
        <w:t>苏州凯瑞源信息科技有限公司</w:t>
      </w:r>
      <w:r w:rsidR="00E669F6" w:rsidRPr="0044660E">
        <w:rPr>
          <w:sz w:val="24"/>
          <w:szCs w:val="24"/>
        </w:rPr>
        <w:t>代为支付</w:t>
      </w:r>
      <w:r w:rsidR="00E669F6" w:rsidRPr="0044660E">
        <w:rPr>
          <w:rFonts w:hint="eastAsia"/>
          <w:sz w:val="24"/>
          <w:szCs w:val="24"/>
        </w:rPr>
        <w:t>网签数字证书</w:t>
      </w:r>
      <w:r w:rsidR="00E669F6" w:rsidRPr="0044660E">
        <w:rPr>
          <w:sz w:val="24"/>
          <w:szCs w:val="24"/>
        </w:rPr>
        <w:t>服务费</w:t>
      </w:r>
      <w:r w:rsidR="002F3B01">
        <w:rPr>
          <w:rFonts w:hint="eastAsia"/>
          <w:sz w:val="24"/>
          <w:szCs w:val="24"/>
        </w:rPr>
        <w:t>共计：</w:t>
      </w:r>
      <w:r w:rsidR="002F3B01">
        <w:rPr>
          <w:rFonts w:asciiTheme="minorEastAsia" w:hAnsiTheme="minorEastAsia" w:hint="eastAsia"/>
          <w:sz w:val="24"/>
          <w:szCs w:val="24"/>
        </w:rPr>
        <w:t>¥</w:t>
      </w:r>
      <w:r w:rsidRPr="0044660E">
        <w:rPr>
          <w:rFonts w:hint="eastAsia"/>
          <w:sz w:val="24"/>
          <w:szCs w:val="24"/>
        </w:rPr>
        <w:t>4000.00元</w:t>
      </w:r>
      <w:r w:rsidR="002F3B01">
        <w:rPr>
          <w:rFonts w:hint="eastAsia"/>
          <w:sz w:val="24"/>
          <w:szCs w:val="24"/>
        </w:rPr>
        <w:t>（</w:t>
      </w:r>
      <w:r w:rsidR="00E669F6" w:rsidRPr="0044660E">
        <w:rPr>
          <w:rFonts w:hint="eastAsia"/>
          <w:sz w:val="24"/>
          <w:szCs w:val="24"/>
        </w:rPr>
        <w:t>大写</w:t>
      </w:r>
      <w:r w:rsidR="002F3B01">
        <w:rPr>
          <w:rFonts w:hint="eastAsia"/>
          <w:sz w:val="24"/>
          <w:szCs w:val="24"/>
        </w:rPr>
        <w:t>：</w:t>
      </w:r>
      <w:r w:rsidR="00E669F6" w:rsidRPr="0044660E">
        <w:rPr>
          <w:rFonts w:hint="eastAsia"/>
          <w:sz w:val="24"/>
          <w:szCs w:val="24"/>
        </w:rPr>
        <w:t>人民币肆仟元</w:t>
      </w:r>
      <w:r w:rsidR="002F3B01">
        <w:rPr>
          <w:rFonts w:hint="eastAsia"/>
          <w:sz w:val="24"/>
          <w:szCs w:val="24"/>
        </w:rPr>
        <w:t>）</w:t>
      </w:r>
      <w:r w:rsidR="00E669F6" w:rsidRPr="0044660E">
        <w:rPr>
          <w:rFonts w:hint="eastAsia"/>
          <w:sz w:val="24"/>
          <w:szCs w:val="24"/>
        </w:rPr>
        <w:t>整。</w:t>
      </w:r>
      <w:r w:rsidR="002F3B01">
        <w:rPr>
          <w:rFonts w:hint="eastAsia"/>
          <w:sz w:val="24"/>
          <w:szCs w:val="24"/>
        </w:rPr>
        <w:t>支付方式对公转账，支付时间2024年11月10前。</w:t>
      </w:r>
    </w:p>
    <w:p w14:paraId="261FD3DD" w14:textId="5C3BA405" w:rsidR="0044660E" w:rsidRPr="0044660E" w:rsidRDefault="00E669F6" w:rsidP="002949B9">
      <w:pPr>
        <w:ind w:firstLineChars="200" w:firstLine="480"/>
        <w:rPr>
          <w:rFonts w:ascii="黑体" w:eastAsia="黑体" w:hAnsi="黑体" w:hint="eastAsia"/>
          <w:b/>
          <w:sz w:val="24"/>
          <w:szCs w:val="24"/>
        </w:rPr>
      </w:pPr>
      <w:r w:rsidRPr="0044660E">
        <w:rPr>
          <w:rFonts w:hint="eastAsia"/>
          <w:sz w:val="24"/>
          <w:szCs w:val="24"/>
        </w:rPr>
        <w:t>数字证书服务</w:t>
      </w:r>
      <w:r w:rsidR="002949B9">
        <w:rPr>
          <w:rFonts w:hint="eastAsia"/>
          <w:sz w:val="24"/>
          <w:szCs w:val="24"/>
        </w:rPr>
        <w:t>内容见</w:t>
      </w:r>
      <w:r w:rsidR="0044660E" w:rsidRPr="0044660E">
        <w:rPr>
          <w:rFonts w:hint="eastAsia"/>
          <w:sz w:val="24"/>
          <w:szCs w:val="24"/>
        </w:rPr>
        <w:t>甲乙双方签订的</w:t>
      </w:r>
      <w:r w:rsidR="0044660E" w:rsidRPr="0044660E">
        <w:rPr>
          <w:rFonts w:ascii="黑体" w:eastAsia="黑体" w:hAnsi="黑体" w:hint="eastAsia"/>
          <w:b/>
          <w:sz w:val="24"/>
          <w:szCs w:val="24"/>
        </w:rPr>
        <w:t>东台不动产网签备案及资金监管系统安全服务协议</w:t>
      </w:r>
    </w:p>
    <w:p w14:paraId="3D9CEE8E" w14:textId="7A17A89F" w:rsidR="00E669F6" w:rsidRPr="0044660E" w:rsidRDefault="00E669F6" w:rsidP="0095120C">
      <w:pPr>
        <w:jc w:val="left"/>
        <w:rPr>
          <w:sz w:val="24"/>
          <w:szCs w:val="24"/>
        </w:rPr>
      </w:pPr>
      <w:r w:rsidRPr="0044660E">
        <w:rPr>
          <w:rFonts w:ascii="MS Gothic" w:eastAsia="MS Gothic" w:hAnsi="MS Gothic" w:cs="MS Gothic" w:hint="eastAsia"/>
          <w:sz w:val="24"/>
          <w:szCs w:val="24"/>
        </w:rPr>
        <w:t>‌</w:t>
      </w:r>
      <w:r w:rsidR="002949B9">
        <w:rPr>
          <w:rFonts w:ascii="MS Gothic" w:hAnsi="MS Gothic" w:cs="MS Gothic" w:hint="eastAsia"/>
          <w:sz w:val="24"/>
          <w:szCs w:val="24"/>
        </w:rPr>
        <w:t xml:space="preserve">    </w:t>
      </w:r>
      <w:r w:rsidRPr="0044660E">
        <w:rPr>
          <w:rFonts w:hint="eastAsia"/>
          <w:sz w:val="24"/>
          <w:szCs w:val="24"/>
        </w:rPr>
        <w:t>开具发票</w:t>
      </w:r>
      <w:r w:rsidRPr="0044660E">
        <w:rPr>
          <w:rFonts w:ascii="MS Gothic" w:eastAsia="MS Gothic" w:hAnsi="MS Gothic" w:cs="MS Gothic" w:hint="eastAsia"/>
          <w:sz w:val="24"/>
          <w:szCs w:val="24"/>
        </w:rPr>
        <w:t>‌</w:t>
      </w:r>
      <w:r w:rsidRPr="0044660E">
        <w:rPr>
          <w:rFonts w:ascii="等线" w:eastAsia="等线" w:hAnsi="等线" w:cs="等线" w:hint="eastAsia"/>
          <w:sz w:val="24"/>
          <w:szCs w:val="24"/>
        </w:rPr>
        <w:t>：</w:t>
      </w:r>
      <w:r w:rsidR="0044660E">
        <w:rPr>
          <w:rFonts w:hint="eastAsia"/>
          <w:sz w:val="24"/>
          <w:szCs w:val="24"/>
        </w:rPr>
        <w:t>乙方2024年10月09日</w:t>
      </w:r>
      <w:r w:rsidR="0044660E">
        <w:rPr>
          <w:rFonts w:hint="eastAsia"/>
          <w:sz w:val="24"/>
          <w:szCs w:val="24"/>
        </w:rPr>
        <w:t>已</w:t>
      </w:r>
      <w:r w:rsidR="0044660E">
        <w:rPr>
          <w:rFonts w:hint="eastAsia"/>
          <w:sz w:val="24"/>
          <w:szCs w:val="24"/>
        </w:rPr>
        <w:t>向甲方</w:t>
      </w:r>
      <w:r w:rsidRPr="0044660E">
        <w:rPr>
          <w:sz w:val="24"/>
          <w:szCs w:val="24"/>
        </w:rPr>
        <w:t>开具增值税专用发票</w:t>
      </w:r>
      <w:r w:rsidR="002949B9">
        <w:rPr>
          <w:rFonts w:hint="eastAsia"/>
          <w:sz w:val="24"/>
          <w:szCs w:val="24"/>
        </w:rPr>
        <w:t>，发票（含税）金额：4000.00元整，开票内容：软件服务费，发票号码：</w:t>
      </w:r>
      <w:r w:rsidR="002949B9" w:rsidRPr="002949B9">
        <w:rPr>
          <w:rFonts w:hint="eastAsia"/>
          <w:sz w:val="24"/>
          <w:szCs w:val="24"/>
        </w:rPr>
        <w:t>24322000000385129729</w:t>
      </w:r>
      <w:r w:rsidRPr="0044660E">
        <w:rPr>
          <w:sz w:val="24"/>
          <w:szCs w:val="24"/>
        </w:rPr>
        <w:t>。</w:t>
      </w:r>
    </w:p>
    <w:p w14:paraId="333077FD" w14:textId="6E4F7B84" w:rsidR="0095120C" w:rsidRPr="0095120C" w:rsidRDefault="0044660E" w:rsidP="002949B9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</w:t>
      </w:r>
      <w:r w:rsidR="0095120C" w:rsidRPr="0095120C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丙方需在约定时间内向乙方支付</w:t>
      </w:r>
      <w:r w:rsidR="0095120C" w:rsidRPr="0095120C">
        <w:rPr>
          <w:rFonts w:hint="eastAsia"/>
          <w:sz w:val="24"/>
          <w:szCs w:val="24"/>
        </w:rPr>
        <w:t>全部款项，</w:t>
      </w:r>
      <w:r w:rsidR="002949B9">
        <w:rPr>
          <w:rFonts w:hint="eastAsia"/>
          <w:sz w:val="24"/>
          <w:szCs w:val="24"/>
        </w:rPr>
        <w:t>款项支付后</w:t>
      </w:r>
      <w:r w:rsidR="0095120C" w:rsidRPr="0095120C">
        <w:rPr>
          <w:rFonts w:hint="eastAsia"/>
          <w:sz w:val="24"/>
          <w:szCs w:val="24"/>
        </w:rPr>
        <w:t>三方不存在任何债权债务纠纷及待解决事宜。</w:t>
      </w:r>
    </w:p>
    <w:p w14:paraId="6577F575" w14:textId="77777777" w:rsidR="0095120C" w:rsidRDefault="0095120C" w:rsidP="002949B9">
      <w:pPr>
        <w:ind w:firstLineChars="200" w:firstLine="480"/>
        <w:jc w:val="left"/>
        <w:rPr>
          <w:sz w:val="24"/>
          <w:szCs w:val="24"/>
        </w:rPr>
      </w:pPr>
      <w:r w:rsidRPr="0095120C">
        <w:rPr>
          <w:rFonts w:hint="eastAsia"/>
          <w:sz w:val="24"/>
          <w:szCs w:val="24"/>
        </w:rPr>
        <w:t>甲方、乙方、丙方三方对上述事宜均确认。</w:t>
      </w:r>
    </w:p>
    <w:p w14:paraId="285FBCA6" w14:textId="77777777" w:rsidR="0044660E" w:rsidRDefault="0044660E" w:rsidP="0095120C">
      <w:pPr>
        <w:jc w:val="left"/>
        <w:rPr>
          <w:sz w:val="24"/>
          <w:szCs w:val="24"/>
        </w:rPr>
      </w:pPr>
    </w:p>
    <w:p w14:paraId="360ECE7A" w14:textId="77777777" w:rsidR="0044660E" w:rsidRDefault="0044660E" w:rsidP="0095120C">
      <w:pPr>
        <w:jc w:val="left"/>
        <w:rPr>
          <w:rFonts w:hint="eastAsia"/>
          <w:sz w:val="24"/>
          <w:szCs w:val="24"/>
        </w:rPr>
      </w:pPr>
    </w:p>
    <w:p w14:paraId="7B18724E" w14:textId="77777777" w:rsidR="0044660E" w:rsidRPr="0095120C" w:rsidRDefault="0044660E" w:rsidP="0095120C">
      <w:pPr>
        <w:jc w:val="left"/>
        <w:rPr>
          <w:rFonts w:hint="eastAsia"/>
          <w:sz w:val="24"/>
          <w:szCs w:val="24"/>
        </w:rPr>
      </w:pPr>
    </w:p>
    <w:p w14:paraId="37BE9759" w14:textId="7EFA139E" w:rsidR="0044660E" w:rsidRPr="0044660E" w:rsidRDefault="0044660E" w:rsidP="0044660E">
      <w:pPr>
        <w:jc w:val="left"/>
        <w:rPr>
          <w:sz w:val="24"/>
          <w:szCs w:val="24"/>
        </w:rPr>
      </w:pPr>
      <w:r w:rsidRPr="0044660E">
        <w:rPr>
          <w:rFonts w:hint="eastAsia"/>
          <w:sz w:val="24"/>
          <w:szCs w:val="24"/>
        </w:rPr>
        <w:t>甲方：东台市鸿盛房地产开发有限公司</w:t>
      </w:r>
      <w:r>
        <w:rPr>
          <w:rFonts w:hint="eastAsia"/>
          <w:sz w:val="24"/>
          <w:szCs w:val="24"/>
        </w:rPr>
        <w:t xml:space="preserve">            </w:t>
      </w:r>
      <w:r w:rsidR="002949B9">
        <w:rPr>
          <w:rFonts w:hint="eastAsia"/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t xml:space="preserve">  </w:t>
      </w:r>
      <w:r w:rsidRPr="0044660E">
        <w:rPr>
          <w:rFonts w:hint="eastAsia"/>
          <w:sz w:val="24"/>
          <w:szCs w:val="24"/>
        </w:rPr>
        <w:t>乙方：苏州凯瑞源信息科技有限公司</w:t>
      </w:r>
    </w:p>
    <w:p w14:paraId="0F648907" w14:textId="5833196C" w:rsidR="0044660E" w:rsidRDefault="0044660E" w:rsidP="0044660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2024年10月09日                                               </w:t>
      </w:r>
      <w:r w:rsidR="002949B9"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2024年10月09日</w:t>
      </w:r>
    </w:p>
    <w:p w14:paraId="5914740D" w14:textId="77777777" w:rsidR="0044660E" w:rsidRPr="0044660E" w:rsidRDefault="0044660E" w:rsidP="0044660E">
      <w:pPr>
        <w:jc w:val="left"/>
        <w:rPr>
          <w:rFonts w:hint="eastAsia"/>
          <w:sz w:val="24"/>
          <w:szCs w:val="24"/>
        </w:rPr>
      </w:pPr>
    </w:p>
    <w:p w14:paraId="010B1233" w14:textId="4DE8E814" w:rsidR="0044660E" w:rsidRDefault="0044660E" w:rsidP="0044660E">
      <w:pPr>
        <w:jc w:val="left"/>
        <w:rPr>
          <w:sz w:val="24"/>
          <w:szCs w:val="24"/>
        </w:rPr>
      </w:pPr>
      <w:r w:rsidRPr="0044660E">
        <w:rPr>
          <w:rFonts w:hint="eastAsia"/>
          <w:sz w:val="24"/>
          <w:szCs w:val="24"/>
        </w:rPr>
        <w:t>丙方：东台市鸿顺房地产开发有限公司</w:t>
      </w:r>
      <w:r>
        <w:rPr>
          <w:rFonts w:hint="eastAsia"/>
          <w:sz w:val="24"/>
          <w:szCs w:val="24"/>
        </w:rPr>
        <w:t xml:space="preserve"> </w:t>
      </w:r>
    </w:p>
    <w:p w14:paraId="320B31EF" w14:textId="041B33D0" w:rsidR="0095120C" w:rsidRPr="0044660E" w:rsidRDefault="0044660E" w:rsidP="0095120C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2024年10月09日</w:t>
      </w:r>
    </w:p>
    <w:sectPr w:rsidR="0095120C" w:rsidRPr="0044660E" w:rsidSect="0044660E">
      <w:pgSz w:w="11906" w:h="16838"/>
      <w:pgMar w:top="851" w:right="1133" w:bottom="851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F6"/>
    <w:rsid w:val="000658EB"/>
    <w:rsid w:val="000F2C04"/>
    <w:rsid w:val="002949B9"/>
    <w:rsid w:val="002F3B01"/>
    <w:rsid w:val="0044660E"/>
    <w:rsid w:val="00567359"/>
    <w:rsid w:val="0095120C"/>
    <w:rsid w:val="00E6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69961"/>
  <w15:chartTrackingRefBased/>
  <w15:docId w15:val="{C249F893-CEF1-4CB5-82F3-0BBDDCBA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69F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0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aidu.com/s?sa=re_dqa_generate&amp;wd=%E4%BB%A3%E4%BB%98%E6%AC%BE%E5%8D%8F%E8%AE%AE&amp;rsv_pq=a7966eb600299119&amp;oq=a%E4%B8%BAb%E6%8F%90%E4%BE%9B%E4%B8%9A%E5%8A%A1%E6%9C%8D%E5%8A%A1%2Cc%E5%B8%AEb%E6%94%AF%E4%BB%98%E6%9C%8D%E5%8A%A1%E8%B4%B9%E6%83%85%E5%86%B5%E6%80%8E%E4%B9%88%E5%86%99&amp;rsv_t=5799M97GdTYoclUsuSnQc8NRoIYj0sIIit+4hiLtDoUIepTCtJrhbE+tfySv1wkO1Fvh&amp;tn=baiduhome_pg&amp;ie=utf-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1</cp:revision>
  <dcterms:created xsi:type="dcterms:W3CDTF">2024-10-09T06:49:00Z</dcterms:created>
  <dcterms:modified xsi:type="dcterms:W3CDTF">2024-10-09T07:44:00Z</dcterms:modified>
</cp:coreProperties>
</file>